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车辆加油时跑冒油应急预案</w:t>
      </w:r>
    </w:p>
    <w:p>
      <w:pPr>
        <w:rPr>
          <w:rFonts w:hint="eastAsia"/>
        </w:rPr>
      </w:pPr>
      <w:r>
        <w:rPr>
          <w:rFonts w:hint="eastAsia"/>
          <w:b/>
          <w:bCs/>
          <w:sz w:val="28"/>
          <w:szCs w:val="36"/>
        </w:rPr>
        <w:t>一、 事故起因</w:t>
      </w:r>
      <w:r>
        <w:rPr>
          <w:rFonts w:hint="eastAsia"/>
        </w:rPr>
        <w:t> </w:t>
      </w:r>
    </w:p>
    <w:p>
      <w:pPr>
        <w:rPr>
          <w:rFonts w:hint="eastAsia"/>
        </w:rPr>
      </w:pPr>
      <w:r>
        <w:rPr>
          <w:rFonts w:hint="eastAsia"/>
        </w:rPr>
        <w:t>1、 加油枪防溢感应装置失灵； 2、 加油员操作失误； 3、 顾客自助加油操作失误； 4、 其它原因； </w:t>
      </w:r>
    </w:p>
    <w:p>
      <w:pPr>
        <w:rPr>
          <w:rFonts w:hint="eastAsia"/>
        </w:rPr>
      </w:pPr>
      <w:r>
        <w:rPr>
          <w:rFonts w:hint="eastAsia"/>
          <w:b/>
          <w:bCs/>
          <w:sz w:val="28"/>
          <w:szCs w:val="36"/>
        </w:rPr>
        <w:t>二、 危害因素及产生的后果</w:t>
      </w:r>
      <w:r>
        <w:rPr>
          <w:rFonts w:hint="eastAsia"/>
        </w:rPr>
        <w:t> </w:t>
      </w:r>
    </w:p>
    <w:p>
      <w:pPr>
        <w:rPr>
          <w:rFonts w:hint="eastAsia"/>
        </w:rPr>
      </w:pPr>
      <w:r>
        <w:rPr>
          <w:rFonts w:hint="eastAsia"/>
        </w:rPr>
        <w:t>（一）、危害因素； </w:t>
      </w:r>
    </w:p>
    <w:p>
      <w:pPr>
        <w:rPr>
          <w:rFonts w:hint="eastAsia"/>
        </w:rPr>
      </w:pPr>
      <w:r>
        <w:rPr>
          <w:rFonts w:hint="eastAsia"/>
        </w:rPr>
        <w:t>1、人为因素：长期疲劳作业，注意力分散，操作不熟练； 2、心理因素：客户不满，引发争执，加油员带情绪作业; 3、环境因素：现场围观、秩序混乱； </w:t>
      </w:r>
    </w:p>
    <w:p>
      <w:pPr>
        <w:rPr>
          <w:rFonts w:hint="eastAsia"/>
        </w:rPr>
      </w:pPr>
      <w:r>
        <w:rPr>
          <w:rFonts w:hint="eastAsia"/>
        </w:rPr>
        <w:t>4、设备因素：设备运行状态不良，维护保养不到位, 油枪防溢感应装置失灵； </w:t>
      </w:r>
    </w:p>
    <w:p>
      <w:pPr>
        <w:rPr>
          <w:rFonts w:hint="eastAsia"/>
        </w:rPr>
      </w:pPr>
      <w:r>
        <w:rPr>
          <w:rFonts w:hint="eastAsia"/>
        </w:rPr>
        <w:t>5、管理缺陷:  制度不健全不完善，监督检查不够; </w:t>
      </w:r>
    </w:p>
    <w:p>
      <w:pPr>
        <w:rPr>
          <w:rFonts w:hint="eastAsia"/>
        </w:rPr>
      </w:pPr>
      <w:r>
        <w:rPr>
          <w:rFonts w:hint="eastAsia"/>
        </w:rPr>
        <w:t>（二）、产生后果 1、环境污染； </w:t>
      </w:r>
    </w:p>
    <w:p>
      <w:pPr>
        <w:rPr>
          <w:rFonts w:hint="eastAsia"/>
        </w:rPr>
      </w:pPr>
      <w:r>
        <w:rPr>
          <w:rFonts w:hint="eastAsia"/>
        </w:rPr>
        <w:t>2、引发顾客投诉，引起纠纷； </w:t>
      </w:r>
    </w:p>
    <w:p>
      <w:pPr>
        <w:rPr>
          <w:rFonts w:hint="eastAsia"/>
        </w:rPr>
      </w:pPr>
      <w:r>
        <w:rPr>
          <w:rFonts w:hint="eastAsia"/>
        </w:rPr>
        <w:t>3、造成安全隐患或事故，导致人员伤害或财产损失； 4、媒体曝光影响企业形象； </w:t>
      </w:r>
    </w:p>
    <w:p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三、应急处置措施 </w:t>
      </w:r>
    </w:p>
    <w:p>
      <w:pPr>
        <w:rPr>
          <w:rFonts w:hint="eastAsia"/>
        </w:rPr>
      </w:pPr>
      <w:r>
        <w:rPr>
          <w:rFonts w:hint="eastAsia"/>
        </w:rPr>
        <w:t>1、加油员立即停止加油作业，当事加油员立即报告站长（当班负责人）和安全员，并迅速采取措施围堵、回收油品； </w:t>
      </w:r>
    </w:p>
    <w:p>
      <w:pPr>
        <w:rPr>
          <w:rFonts w:hint="eastAsia"/>
        </w:rPr>
      </w:pPr>
      <w:r>
        <w:rPr>
          <w:rFonts w:hint="eastAsia"/>
        </w:rPr>
        <w:t>2、邻近1#加油员立即关闭闸阀、电源，并以最快时间保证灭火器具、器材到位。协助安全员，监护现场安全、维持现场秩序； </w:t>
      </w:r>
    </w:p>
    <w:p>
      <w:pPr>
        <w:rPr>
          <w:rFonts w:hint="eastAsia"/>
        </w:rPr>
      </w:pPr>
      <w:r>
        <w:rPr>
          <w:rFonts w:hint="eastAsia"/>
        </w:rPr>
        <w:t>3、邻近2#加油员，以最快时间保证回收器具到位，进行油品围堵、回收油品； </w:t>
      </w:r>
    </w:p>
    <w:p>
      <w:pPr>
        <w:rPr>
          <w:rFonts w:hint="eastAsia"/>
        </w:rPr>
      </w:pPr>
      <w:r>
        <w:rPr>
          <w:rFonts w:hint="eastAsia"/>
        </w:rPr>
        <w:t>4、安全员迅速对跑冒油现场进行有效监护；对现场设置警戒线。疏散附近车辆及无关客户；  </w:t>
      </w:r>
    </w:p>
    <w:p>
      <w:pPr>
        <w:rPr>
          <w:rFonts w:hint="eastAsia"/>
        </w:rPr>
      </w:pPr>
      <w:r>
        <w:rPr>
          <w:rFonts w:hint="eastAsia"/>
        </w:rPr>
        <w:t>5、站长（现场负责人）指挥现场人员按分工进行应急处置，指挥加油员，利用非铁器工具、毛巾、棉纱、消防沙等器具围堵、回收油品，并上报片区负责人； </w:t>
      </w:r>
    </w:p>
    <w:p>
      <w:pPr>
        <w:rPr>
          <w:rFonts w:hint="eastAsia"/>
        </w:rPr>
      </w:pPr>
      <w:r>
        <w:rPr>
          <w:rFonts w:hint="eastAsia"/>
        </w:rPr>
        <w:t>6、记帐员（计量员）负责对加油站营业室监护，保证营业室内现金、票据、帐表册安全，必要时作好相关后续物品转移工作；确认损失油品数量。并做好相关台帐的记录；</w:t>
      </w:r>
    </w:p>
    <w:p>
      <w:pPr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 四、事故扩大及处置 </w:t>
      </w:r>
    </w:p>
    <w:p>
      <w:pPr>
        <w:rPr>
          <w:rFonts w:hint="eastAsia"/>
        </w:rPr>
      </w:pPr>
      <w:r>
        <w:rPr>
          <w:rFonts w:hint="eastAsia"/>
        </w:rPr>
        <w:t>1、油品扩散或造成环境污染，对加油站及周边环境构成重大安全威胁。站长（当班负责人）应立即报告片区负责人及曲靖应急指挥中心，同时联系受污染单位、联防组织，加强火源控制。站长、邻近2#加油员会同联防组织，最大限度有效控制污染，围堵、回收油品。其他人员监守岗位，保证现场安全； </w:t>
      </w:r>
    </w:p>
    <w:p>
      <w:pPr>
        <w:rPr>
          <w:rFonts w:hint="eastAsia"/>
        </w:rPr>
      </w:pPr>
      <w:r>
        <w:rPr>
          <w:rFonts w:hint="eastAsia"/>
        </w:rPr>
        <w:t>2、发生火灾。站长（现场负责人）拨打119报警并立即启动火灾应急预案； </w:t>
      </w:r>
    </w:p>
    <w:p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五、事后处置 </w:t>
      </w:r>
    </w:p>
    <w:p>
      <w:pPr>
        <w:rPr>
          <w:rFonts w:hint="eastAsia"/>
        </w:rPr>
      </w:pPr>
      <w:r>
        <w:rPr>
          <w:rFonts w:hint="eastAsia"/>
        </w:rPr>
        <w:t>1、清理跑冒油现场，有效避免环境污染； 2、妥善处理回收油品，减少损失； </w:t>
      </w:r>
    </w:p>
    <w:p>
      <w:pPr>
        <w:rPr>
          <w:rFonts w:hint="eastAsia"/>
        </w:rPr>
      </w:pPr>
      <w:r>
        <w:rPr>
          <w:rFonts w:hint="eastAsia"/>
        </w:rPr>
        <w:t>3、确认油品损失，追查原因对设备进行停机报修，尽快恢复正常营业； </w:t>
      </w:r>
    </w:p>
    <w:p>
      <w:pPr>
        <w:rPr>
          <w:rFonts w:hint="eastAsia"/>
        </w:rPr>
      </w:pPr>
      <w:r>
        <w:rPr>
          <w:rFonts w:hint="eastAsia"/>
        </w:rPr>
        <w:t>4、按事故“四不放过”原则进行处理； 5、整理资料，备案待查和上报； </w:t>
      </w:r>
    </w:p>
    <w:p>
      <w:pPr>
        <w:rPr>
          <w:rFonts w:hint="eastAsia"/>
        </w:rPr>
      </w:pPr>
      <w:r>
        <w:rPr>
          <w:rFonts w:hint="eastAsia"/>
        </w:rPr>
        <w:t>6、非企业新闻发言人不得擅自接受媒体采访； 附件： </w:t>
      </w:r>
    </w:p>
    <w:p>
      <w:pPr>
        <w:rPr>
          <w:rFonts w:hint="eastAsia"/>
        </w:rPr>
      </w:pPr>
      <w:r>
        <w:rPr>
          <w:rFonts w:hint="eastAsia"/>
        </w:rPr>
        <w:t>应急预案流程示意图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114935</wp:posOffset>
                </wp:positionV>
                <wp:extent cx="6497320" cy="8903970"/>
                <wp:effectExtent l="6350" t="6350" r="11430" b="24130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7320" cy="8903970"/>
                          <a:chOff x="8223" y="2216"/>
                          <a:chExt cx="10232" cy="14022"/>
                        </a:xfrm>
                      </wpg:grpSpPr>
                      <wpg:grpSp>
                        <wpg:cNvPr id="122" name="组合 122"/>
                        <wpg:cNvGrpSpPr/>
                        <wpg:grpSpPr>
                          <a:xfrm>
                            <a:off x="8223" y="2216"/>
                            <a:ext cx="10232" cy="14022"/>
                            <a:chOff x="9673" y="7033"/>
                            <a:chExt cx="10232" cy="14022"/>
                          </a:xfrm>
                        </wpg:grpSpPr>
                        <wps:wsp>
                          <wps:cNvPr id="18" name="直接连接符 18"/>
                          <wps:cNvCnPr/>
                          <wps:spPr>
                            <a:xfrm>
                              <a:off x="10566" y="11957"/>
                              <a:ext cx="5378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1" name="组合 121"/>
                          <wpg:cNvGrpSpPr/>
                          <wpg:grpSpPr>
                            <a:xfrm>
                              <a:off x="9673" y="7033"/>
                              <a:ext cx="10232" cy="14022"/>
                              <a:chOff x="14250" y="2095"/>
                              <a:chExt cx="10232" cy="14022"/>
                            </a:xfrm>
                          </wpg:grpSpPr>
                          <wps:wsp>
                            <wps:cNvPr id="90" name="直接箭头连接符 90"/>
                            <wps:cNvCnPr/>
                            <wps:spPr>
                              <a:xfrm>
                                <a:off x="17911" y="9833"/>
                                <a:ext cx="0" cy="4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20" name="组合 120"/>
                            <wpg:cNvGrpSpPr/>
                            <wpg:grpSpPr>
                              <a:xfrm>
                                <a:off x="14250" y="2095"/>
                                <a:ext cx="10232" cy="14022"/>
                                <a:chOff x="14250" y="2111"/>
                                <a:chExt cx="10232" cy="14022"/>
                              </a:xfrm>
                            </wpg:grpSpPr>
                            <wps:wsp>
                              <wps:cNvPr id="111" name="直接箭头连接符 111"/>
                              <wps:cNvCnPr/>
                              <wps:spPr>
                                <a:xfrm>
                                  <a:off x="17896" y="10814"/>
                                  <a:ext cx="0" cy="45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19" name="组合 119"/>
                              <wpg:cNvGrpSpPr/>
                              <wpg:grpSpPr>
                                <a:xfrm>
                                  <a:off x="14250" y="2111"/>
                                  <a:ext cx="10233" cy="14022"/>
                                  <a:chOff x="14250" y="1487"/>
                                  <a:chExt cx="10233" cy="14022"/>
                                </a:xfrm>
                              </wpg:grpSpPr>
                              <wps:wsp>
                                <wps:cNvPr id="95" name="圆角矩形 95"/>
                                <wps:cNvSpPr/>
                                <wps:spPr>
                                  <a:xfrm>
                                    <a:off x="22300" y="10666"/>
                                    <a:ext cx="1550" cy="1366"/>
                                  </a:xfrm>
                                  <a:prstGeom prst="round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 确认</w:t>
                                      </w:r>
                                    </w:p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油品损失，记录台帐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6" name="圆角矩形 96"/>
                                <wps:cNvSpPr/>
                                <wps:spPr>
                                  <a:xfrm>
                                    <a:off x="20585" y="13550"/>
                                    <a:ext cx="3899" cy="650"/>
                                  </a:xfrm>
                                  <a:prstGeom prst="round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现场应急处置终止，恢复正常营业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9" name="圆角矩形标注 99"/>
                                <wps:cNvSpPr/>
                                <wps:spPr>
                                  <a:xfrm>
                                    <a:off x="14916" y="13461"/>
                                    <a:ext cx="3067" cy="2048"/>
                                  </a:xfrm>
                                  <a:prstGeom prst="wedgeRoundRectCallout">
                                    <a:avLst>
                                      <a:gd name="adj1" fmla="val 46380"/>
                                      <a:gd name="adj2" fmla="val -99072"/>
                                      <a:gd name="adj3" fmla="val 16667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如事故进一步扩大，站长向应急指挥中心和地方政府报告，组织人员撤离现场，启动相关应急预案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g:grpSp>
                                <wpg:cNvPr id="118" name="组合 118"/>
                                <wpg:cNvGrpSpPr/>
                                <wpg:grpSpPr>
                                  <a:xfrm>
                                    <a:off x="14250" y="1487"/>
                                    <a:ext cx="9806" cy="10844"/>
                                    <a:chOff x="14250" y="1487"/>
                                    <a:chExt cx="9806" cy="10844"/>
                                  </a:xfrm>
                                </wpg:grpSpPr>
                                <wpg:grpSp>
                                  <wpg:cNvPr id="117" name="组合 117"/>
                                  <wpg:cNvGrpSpPr/>
                                  <wpg:grpSpPr>
                                    <a:xfrm>
                                      <a:off x="14250" y="1487"/>
                                      <a:ext cx="9806" cy="8703"/>
                                      <a:chOff x="14250" y="1487"/>
                                      <a:chExt cx="9806" cy="8703"/>
                                    </a:xfrm>
                                  </wpg:grpSpPr>
                                  <wpg:grpSp>
                                    <wpg:cNvPr id="116" name="组合 116"/>
                                    <wpg:cNvGrpSpPr/>
                                    <wpg:grpSpPr>
                                      <a:xfrm>
                                        <a:off x="14250" y="1487"/>
                                        <a:ext cx="9807" cy="4062"/>
                                        <a:chOff x="14250" y="1487"/>
                                        <a:chExt cx="9807" cy="4062"/>
                                      </a:xfrm>
                                    </wpg:grpSpPr>
                                    <wpg:grpSp>
                                      <wpg:cNvPr id="115" name="组合 115"/>
                                      <wpg:cNvGrpSpPr/>
                                      <wpg:grpSpPr>
                                        <a:xfrm>
                                          <a:off x="16716" y="1487"/>
                                          <a:ext cx="5014" cy="1694"/>
                                          <a:chOff x="16716" y="1487"/>
                                          <a:chExt cx="5014" cy="1694"/>
                                        </a:xfrm>
                                      </wpg:grpSpPr>
                                      <wps:wsp>
                                        <wps:cNvPr id="4" name="直接箭头连接符 4"/>
                                        <wps:cNvCnPr>
                                          <a:stCxn id="1" idx="2"/>
                                        </wps:cNvCnPr>
                                        <wps:spPr>
                                          <a:xfrm>
                                            <a:off x="19292" y="2019"/>
                                            <a:ext cx="0" cy="465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tailEnd type="arrow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114" name="组合 114"/>
                                        <wpg:cNvGrpSpPr/>
                                        <wpg:grpSpPr>
                                          <a:xfrm>
                                            <a:off x="16716" y="1487"/>
                                            <a:ext cx="5014" cy="1695"/>
                                            <a:chOff x="16716" y="1487"/>
                                            <a:chExt cx="5014" cy="1695"/>
                                          </a:xfrm>
                                        </wpg:grpSpPr>
                                        <wps:wsp>
                                          <wps:cNvPr id="1" name="圆角矩形 1"/>
                                          <wps:cNvSpPr/>
                                          <wps:spPr>
                                            <a:xfrm>
                                              <a:off x="17642" y="1487"/>
                                              <a:ext cx="3299" cy="532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</w:rPr>
                                                  <w:t>车辆加油时跑冒油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5" name="圆角矩形 5"/>
                                          <wps:cNvSpPr/>
                                          <wps:spPr>
                                            <a:xfrm>
                                              <a:off x="16716" y="2500"/>
                                              <a:ext cx="5015" cy="683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</w:rPr>
                                                  <w:t>站长（现场负责人）指挥现场人员按分工进行应急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6" name="直接连接符 6"/>
                                      <wps:cNvCnPr>
                                        <a:stCxn id="5" idx="2"/>
                                      </wps:cNvCnPr>
                                      <wps:spPr>
                                        <a:xfrm>
                                          <a:off x="19224" y="3183"/>
                                          <a:ext cx="26" cy="55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" name="直接连接符 7"/>
                                      <wps:cNvCnPr/>
                                      <wps:spPr>
                                        <a:xfrm>
                                          <a:off x="15566" y="3716"/>
                                          <a:ext cx="7117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" name="直接箭头连接符 8"/>
                                      <wps:cNvCnPr/>
                                      <wps:spPr>
                                        <a:xfrm>
                                          <a:off x="15566" y="3733"/>
                                          <a:ext cx="0" cy="667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" name="直接箭头连接符 9"/>
                                      <wps:cNvCnPr/>
                                      <wps:spPr>
                                        <a:xfrm>
                                          <a:off x="18482" y="3716"/>
                                          <a:ext cx="0" cy="61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" name="直接箭头连接符 10"/>
                                      <wps:cNvCnPr/>
                                      <wps:spPr>
                                        <a:xfrm>
                                          <a:off x="22665" y="3716"/>
                                          <a:ext cx="0" cy="58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1" name="圆角矩形 11"/>
                                      <wps:cNvSpPr/>
                                      <wps:spPr>
                                        <a:xfrm>
                                          <a:off x="14250" y="4312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</w:rPr>
                                              <w:t>加油员停止加油作业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12" name="圆角矩形 12"/>
                                      <wps:cNvSpPr/>
                                      <wps:spPr>
                                        <a:xfrm>
                                          <a:off x="17417" y="4333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临近1＃加油员断电、关阀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13" name="圆角矩形 13"/>
                                      <wps:cNvSpPr/>
                                      <wps:spPr>
                                        <a:xfrm>
                                          <a:off x="21157" y="4307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记帐员（计量员）监护营业室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4" name="直接箭头连接符 14"/>
                                    <wps:cNvCnPr>
                                      <a:stCxn id="11" idx="2"/>
                                    </wps:cNvCnPr>
                                    <wps:spPr>
                                      <a:xfrm>
                                        <a:off x="15700" y="5529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5" name="直接箭头连接符 15"/>
                                    <wps:cNvCnPr/>
                                    <wps:spPr>
                                      <a:xfrm>
                                        <a:off x="18723" y="5552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" name="直接连接符 16"/>
                                    <wps:cNvCnPr/>
                                    <wps:spPr>
                                      <a:xfrm>
                                        <a:off x="15672" y="5972"/>
                                        <a:ext cx="3061" cy="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" name="直接箭头连接符 17"/>
                                    <wps:cNvCnPr/>
                                    <wps:spPr>
                                      <a:xfrm>
                                        <a:off x="17040" y="5969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9" name="直接连接符 19"/>
                                    <wps:cNvCnPr/>
                                    <wps:spPr>
                                      <a:xfrm>
                                        <a:off x="15166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" name="直接连接符 20"/>
                                    <wps:cNvCnPr/>
                                    <wps:spPr>
                                      <a:xfrm>
                                        <a:off x="16452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1" name="直接连接符 21"/>
                                    <wps:cNvCnPr/>
                                    <wps:spPr>
                                      <a:xfrm>
                                        <a:off x="17898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3" name="直接连接符 23"/>
                                    <wps:cNvCnPr/>
                                    <wps:spPr>
                                      <a:xfrm>
                                        <a:off x="20534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5" name="圆角矩形 25"/>
                                    <wps:cNvSpPr/>
                                    <wps:spPr>
                                      <a:xfrm>
                                        <a:off x="14641" y="6738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当事加油员第一时间围堵泄漏油品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6" name="圆角矩形 26"/>
                                    <wps:cNvSpPr/>
                                    <wps:spPr>
                                      <a:xfrm>
                                        <a:off x="15993" y="675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 xml:space="preserve">安全员设置警戒，监护现场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7" name="圆角矩形 27"/>
                                    <wps:cNvSpPr/>
                                    <wps:spPr>
                                      <a:xfrm>
                                        <a:off x="17345" y="675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 xml:space="preserve"> 临近1＃</w:t>
                                          </w:r>
                                        </w:p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疏散车辆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8" name="圆角矩形 28"/>
                                    <wps:cNvSpPr/>
                                    <wps:spPr>
                                      <a:xfrm>
                                        <a:off x="18680" y="676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临近2＃负责回收器具到位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78" name="圆角矩形 78"/>
                                    <wps:cNvSpPr/>
                                    <wps:spPr>
                                      <a:xfrm>
                                        <a:off x="20032" y="6755"/>
                                        <a:ext cx="1482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站长（当班负责人）与加油员负责回收油品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g:grpSp>
                                    <wpg:cNvPr id="89" name="组合 89"/>
                                    <wpg:cNvGrpSpPr/>
                                    <wpg:grpSpPr>
                                      <a:xfrm>
                                        <a:off x="15300" y="8930"/>
                                        <a:ext cx="5378" cy="359"/>
                                        <a:chOff x="15252" y="9186"/>
                                        <a:chExt cx="5378" cy="359"/>
                                      </a:xfrm>
                                    </wpg:grpSpPr>
                                    <wps:wsp>
                                      <wps:cNvPr id="24" name="直接连接符 24"/>
                                      <wps:cNvCnPr/>
                                      <wps:spPr>
                                        <a:xfrm>
                                          <a:off x="15266" y="9195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4" name="直接连接符 84"/>
                                      <wps:cNvCnPr/>
                                      <wps:spPr>
                                        <a:xfrm>
                                          <a:off x="15252" y="9526"/>
                                          <a:ext cx="5378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5" name="直接连接符 85"/>
                                      <wps:cNvCnPr/>
                                      <wps:spPr>
                                        <a:xfrm>
                                          <a:off x="16516" y="9213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6" name="直接连接符 86"/>
                                      <wps:cNvCnPr/>
                                      <wps:spPr>
                                        <a:xfrm>
                                          <a:off x="17857" y="9188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7" name="直接连接符 87"/>
                                      <wps:cNvCnPr/>
                                      <wps:spPr>
                                        <a:xfrm>
                                          <a:off x="19180" y="9193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8" name="直接连接符 88"/>
                                      <wps:cNvCnPr/>
                                      <wps:spPr>
                                        <a:xfrm>
                                          <a:off x="20618" y="9186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91" name="圆角矩形 91"/>
                                    <wps:cNvSpPr/>
                                    <wps:spPr>
                                      <a:xfrm>
                                        <a:off x="16609" y="9658"/>
                                        <a:ext cx="2583" cy="533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事故扩大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10" name="组合 110"/>
                                  <wpg:cNvGrpSpPr/>
                                  <wpg:grpSpPr>
                                    <a:xfrm>
                                      <a:off x="15851" y="10603"/>
                                      <a:ext cx="4766" cy="1729"/>
                                      <a:chOff x="15917" y="10369"/>
                                      <a:chExt cx="4766" cy="1729"/>
                                    </a:xfrm>
                                  </wpg:grpSpPr>
                                  <wpg:grpSp>
                                    <wpg:cNvPr id="100" name="组合 100"/>
                                    <wpg:cNvGrpSpPr/>
                                    <wpg:grpSpPr>
                                      <a:xfrm>
                                        <a:off x="15917" y="10700"/>
                                        <a:ext cx="4766" cy="1399"/>
                                        <a:chOff x="15050" y="10650"/>
                                        <a:chExt cx="4766" cy="1399"/>
                                      </a:xfrm>
                                    </wpg:grpSpPr>
                                    <wps:wsp>
                                      <wps:cNvPr id="93" name="圆角矩形 93"/>
                                      <wps:cNvSpPr/>
                                      <wps:spPr>
                                        <a:xfrm>
                                          <a:off x="16517" y="10667"/>
                                          <a:ext cx="1150" cy="1366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 xml:space="preserve">当地相关部门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94" name="圆角矩形 94"/>
                                      <wps:cNvSpPr/>
                                      <wps:spPr>
                                        <a:xfrm>
                                          <a:off x="17984" y="10650"/>
                                          <a:ext cx="1832" cy="1382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接受上级部门指挥，转入其他预案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97" name="圆角矩形 97"/>
                                      <wps:cNvSpPr/>
                                      <wps:spPr>
                                        <a:xfrm>
                                          <a:off x="15050" y="10683"/>
                                          <a:ext cx="1150" cy="1366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片区负责人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109" name="组合 109"/>
                                    <wpg:cNvGrpSpPr/>
                                    <wpg:grpSpPr>
                                      <a:xfrm>
                                        <a:off x="16524" y="10369"/>
                                        <a:ext cx="2776" cy="338"/>
                                        <a:chOff x="15440" y="10272"/>
                                        <a:chExt cx="2776" cy="338"/>
                                      </a:xfrm>
                                    </wpg:grpSpPr>
                                    <wps:wsp>
                                      <wps:cNvPr id="103" name="直接连接符 84"/>
                                      <wps:cNvCnPr/>
                                      <wps:spPr>
                                        <a:xfrm flipH="1">
                                          <a:off x="15440" y="10272"/>
                                          <a:ext cx="2776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108" name="组合 108"/>
                                      <wpg:cNvGrpSpPr/>
                                      <wpg:grpSpPr>
                                        <a:xfrm>
                                          <a:off x="15452" y="10272"/>
                                          <a:ext cx="2761" cy="339"/>
                                          <a:chOff x="15452" y="10272"/>
                                          <a:chExt cx="2761" cy="339"/>
                                        </a:xfrm>
                                      </wpg:grpSpPr>
                                      <wps:wsp>
                                        <wps:cNvPr id="105" name="直接连接符 86"/>
                                        <wps:cNvCnPr/>
                                        <wps:spPr>
                                          <a:xfrm rot="10800000">
                                            <a:off x="18213" y="10277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6" name="直接连接符 87"/>
                                        <wps:cNvCnPr/>
                                        <wps:spPr>
                                          <a:xfrm rot="10800000">
                                            <a:off x="16890" y="10272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7" name="直接连接符 88"/>
                                        <wps:cNvCnPr/>
                                        <wps:spPr>
                                          <a:xfrm rot="10800000">
                                            <a:off x="15452" y="10279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  <wps:wsp>
                                <wps:cNvPr id="112" name="直接箭头连接符 112"/>
                                <wps:cNvCnPr/>
                                <wps:spPr>
                                  <a:xfrm>
                                    <a:off x="23183" y="5516"/>
                                    <a:ext cx="0" cy="511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3" name="直接箭头连接符 113"/>
                                <wps:cNvCnPr>
                                  <a:stCxn id="95" idx="2"/>
                                </wps:cNvCnPr>
                                <wps:spPr>
                                  <a:xfrm>
                                    <a:off x="23075" y="12032"/>
                                    <a:ext cx="0" cy="1518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  <wps:wsp>
                        <wps:cNvPr id="125" name="直接连接符 125"/>
                        <wps:cNvCnPr>
                          <a:endCxn id="28" idx="0"/>
                        </wps:cNvCnPr>
                        <wps:spPr>
                          <a:xfrm>
                            <a:off x="13183" y="7137"/>
                            <a:ext cx="3" cy="35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95pt;margin-top:9.05pt;height:701.1pt;width:511.6pt;z-index:251658240;mso-width-relative:page;mso-height-relative:page;" coordorigin="8223,2216" coordsize="10232,14022" o:gfxdata="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">
                <o:lock v:ext="edit" aspectratio="f"/>
                <v:group id="_x0000_s1026" o:spid="_x0000_s1026" o:spt="203" style="position:absolute;left:8223;top:2216;height:14022;width:10232;" coordorigin="9673,7033" coordsize="10232,14022" o:gfxdata="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bH6Xb0AAADc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0566;top:11957;height:0;width:5378;" filled="f" stroked="t" coordsize="21600,21600" o:gfxdata="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HvQ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5B9BD5 [3204]" miterlimit="8" joinstyle="miter"/>
                    <v:imagedata o:title=""/>
                    <o:lock v:ext="edit" aspectratio="f"/>
                  </v:line>
                  <v:group id="_x0000_s1026" o:spid="_x0000_s1026" o:spt="203" style="position:absolute;left:9673;top:7033;height:14022;width:10232;" coordorigin="14250,2095" coordsize="10232,14022" o:gfxdata="UEsDBAoAAAAAAIdO4kAAAAAAAAAAAAAAAAAEAAAAZHJzL1BLAwQUAAAACACHTuJAqWNkKr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amC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WNkKr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2" type="#_x0000_t32" style="position:absolute;left:17911;top:9833;height:454;width:0;" filled="f" stroked="t" coordsize="21600,21600" o:gfxdata="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t/NvtwAAANsAAAAP&#10;AAAAAAAAAAEAIAAAACIAAABkcnMvZG93bnJldi54bWxQSwECFAAUAAAACACHTuJAMy8FnjsAAAA5&#10;AAAAEAAAAAAAAAABACAAAAAGAQAAZHJzL3NoYXBleG1sLnhtbFBLBQYAAAAABgAGAFsBAACwAwAA&#10;AAA=&#10;">
                      <v:fill on="f" focussize="0,0"/>
                      <v:stroke weight="0.5pt" color="#5B9BD5 [3204]" miterlimit="8" joinstyle="miter" endarrow="open"/>
                      <v:imagedata o:title=""/>
                      <o:lock v:ext="edit" aspectratio="f"/>
                    </v:shape>
                    <v:group id="_x0000_s1026" o:spid="_x0000_s1026" o:spt="203" style="position:absolute;left:14250;top:2095;height:14022;width:10232;" coordorigin="14250,2111" coordsize="10232,14022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_x0000_s1026" o:spid="_x0000_s1026" o:spt="32" type="#_x0000_t32" style="position:absolute;left:17896;top:10814;height:454;width:0;" filled="f" stroked="t" coordsize="21600,21600" o:gfxdata="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uBcB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5B9BD5 [3204]" miterlimit="8" joinstyle="miter" endarrow="open"/>
                        <v:imagedata o:title=""/>
                        <o:lock v:ext="edit" aspectratio="f"/>
                      </v:shape>
                      <v:group id="_x0000_s1026" o:spid="_x0000_s1026" o:spt="203" style="position:absolute;left:14250;top:2111;height:14022;width:10233;" coordorigin="14250,1487" coordsize="10233,14022" o:gfxdata="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ZeaKRvAAAANwAAAAPAAAAAAAAAAEAIAAAACIAAABkcnMvZG93bnJldi54bWxQ&#10;SwECFAAUAAAACACHTuJAMy8FnjsAAAA5AAAAFQAAAAAAAAABACAAAAALAQAAZHJzL2dyb3Vwc2hh&#10;cGV4bWwueG1sUEsFBgAAAAAGAAYAYAEAAMgDAAAAAA==&#10;">
                        <o:lock v:ext="edit" aspectratio="f"/>
                        <v:roundrect id="_x0000_s1026" o:spid="_x0000_s1026" o:spt="2" style="position:absolute;left:22300;top:10666;height:1366;width:1550;v-text-anchor:middle;" fillcolor="#5B9BD5 [3204]" filled="t" stroked="t" coordsize="21600,21600" arcsize="0.166666666666667" o:gfxdata="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jDWXugAAANsA&#10;AAAPAAAAAAAAAAEAIAAAACIAAABkcnMvZG93bnJldi54bWxQSwECFAAUAAAACACHTuJAMy8FnjsA&#10;AAA5AAAAEAAAAAAAAAABACAAAAAJAQAAZHJzL3NoYXBleG1sLnhtbFBLBQYAAAAABgAGAFsBAACz&#10;AwAAAAA=&#10;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 确认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油品损失，记录台帐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  <v:roundrect id="_x0000_s1026" o:spid="_x0000_s1026" o:spt="2" style="position:absolute;left:20585;top:13550;height:650;width:3899;v-text-anchor:middle;" fillcolor="#5B9BD5 [3204]" filled="t" stroked="t" coordsize="21600,21600" arcsize="0.166666666666667" o:gfxdata="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Beq+C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现场应急处置终止，恢复正常营业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  <v:shape id="_x0000_s1026" o:spid="_x0000_s1026" o:spt="62" type="#_x0000_t62" style="position:absolute;left:14916;top:13461;height:2048;width:3067;v-text-anchor:middle;" fillcolor="#5B9BD5 [3204]" filled="t" stroked="t" coordsize="21600,21600" o:gfxdata="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g6fy/&#10;AAAA2wAAAA8AAAAAAAAAAQAgAAAAIgAAAGRycy9kb3ducmV2LnhtbFBLAQIUABQAAAAIAIdO4kAz&#10;LwWeOwAAADkAAAAQAAAAAAAAAAEAIAAAAA4BAABkcnMvc2hhcGV4bWwueG1sUEsFBgAAAAAGAAYA&#10;WwEAALgDAAAAAA==&#10;" adj="20818,-10600,14400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如事故进一步扩大，站长向应急指挥中心和地方政府报告，组织人员撤离现场，启动相关应急预案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group id="_x0000_s1026" o:spid="_x0000_s1026" o:spt="203" style="position:absolute;left:14250;top:1487;height:10844;width:9806;" coordorigin="14250,1487" coordsize="9806,10844" o:gfxdata="UEsDBAoAAAAAAIdO4kAAAAAAAAAAAAAAAAAEAAAAZHJzL1BLAwQUAAAACACHTuJA9jUHCr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0Ir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2NQcKvwAAANwAAAAPAAAAAAAAAAEAIAAAACIAAABkcnMvZG93bnJldi54&#10;bWxQSwECFAAUAAAACACHTuJAMy8FnjsAAAA5AAAAFQAAAAAAAAABACAAAAAOAQAAZHJzL2dyb3Vw&#10;c2hhcGV4bWwueG1sUEsFBgAAAAAGAAYAYAEAAMsDAAAAAA==&#10;">
                          <o:lock v:ext="edit" aspectratio="f"/>
                          <v:group id="_x0000_s1026" o:spid="_x0000_s1026" o:spt="203" style="position:absolute;left:14250;top:1487;height:8703;width:9806;" coordorigin="14250,1487" coordsize="9806,8703" o:gfxdata="UEsDBAoAAAAAAIdO4kAAAAAAAAAAAAAAAAAEAAAAZHJzL1BLAwQUAAAACACHTuJAh6qTeL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VzN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qpN4vAAAANw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group id="_x0000_s1026" o:spid="_x0000_s1026" o:spt="203" style="position:absolute;left:14250;top:1487;height:4062;width:9807;" coordorigin="14250,1487" coordsize="9807,4062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group id="_x0000_s1026" o:spid="_x0000_s1026" o:spt="203" style="position:absolute;left:16716;top:1487;height:1694;width:5014;" coordorigin="16716,1487" coordsize="5014,1694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              <o:lock v:ext="edit" aspectratio="f"/>
                                <v:shape id="_x0000_s1026" o:spid="_x0000_s1026" o:spt="32" type="#_x0000_t32" style="position:absolute;left:19292;top:2019;height:465;width:0;" filled="f" stroked="t" coordsize="21600,21600" o:gfxdata="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7BA+68AAAA&#10;2gAAAA8AAAAAAAAAAQAgAAAAIgAAAGRycy9kb3ducmV2LnhtbFBLAQIUABQAAAAIAIdO4kAzLwWe&#10;OwAAADkAAAAQAAAAAAAAAAEAIAAAAAsBAABkcnMvc2hhcGV4bWwueG1sUEsFBgAAAAAGAAYAWwEA&#10;ALUDAAAAAA==&#10;">
                                  <v:fill on="f" focussize="0,0"/>
                                  <v:stroke weight="0.5pt" color="#5B9BD5 [3204]" miterlimit="8" joinstyle="miter" endarrow="open"/>
                                  <v:imagedata o:title=""/>
                                  <o:lock v:ext="edit" aspectratio="f"/>
                                </v:shape>
                                <v:group id="_x0000_s1026" o:spid="_x0000_s1026" o:spt="203" style="position:absolute;left:16716;top:1487;height:1695;width:5014;" coordorigin="16716,1487" coordsize="5014,1695" o:gfxdata="UEsDBAoAAAAAAIdO4kAAAAAAAAAAAAAAAAAEAAAAZHJzL1BLAwQUAAAACACHTuJAd3gND7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3eA0PvAAAANwAAAAPAAAAAAAAAAEAIAAAACIAAABkcnMvZG93bnJldi54bWxQ&#10;SwECFAAUAAAACACHTuJAMy8FnjsAAAA5AAAAFQAAAAAAAAABACAAAAALAQAAZHJzL2dyb3Vwc2hh&#10;cGV4bWwueG1sUEsFBgAAAAAGAAYAYAEAAMgDAAAAAA==&#10;">
                                  <o:lock v:ext="edit" aspectratio="f"/>
                                  <v:roundrect id="_x0000_s1026" o:spid="_x0000_s1026" o:spt="2" style="position:absolute;left:17642;top:1487;height:532;width:3299;v-text-anchor:middle;" fillcolor="#5B9BD5 [3204]" filled="t" stroked="t" coordsize="21600,21600" arcsize="0.166666666666667" o:gfxdata="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FgYqO2AAAA2gAAAA8A&#10;AAAAAAAAAQAgAAAAIgAAAGRycy9kb3ducmV2LnhtbFBLAQIUABQAAAAIAIdO4kAzLwWeOwAAADkA&#10;AAAQAAAAAAAAAAEAIAAAAAUBAABkcnMvc2hhcGV4bWwueG1sUEsFBgAAAAAGAAYAWwEAAK8DAAAA&#10;AA==&#10;">
                                    <v:fill on="t" focussize="0,0"/>
                                    <v:stroke weight="1pt" color="#41719C [3204]" miterlimit="8" joinstyle="miter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</w:rPr>
                                            <w:t>车辆加油时跑冒油</w:t>
                                          </w:r>
                                        </w:p>
                                      </w:txbxContent>
                                    </v:textbox>
                                  </v:roundrect>
                                  <v:roundrect id="_x0000_s1026" o:spid="_x0000_s1026" o:spt="2" style="position:absolute;left:16716;top:2500;height:683;width:5015;v-text-anchor:middle;" fillcolor="#5B9BD5 [3204]" filled="t" stroked="t" coordsize="21600,21600" arcsize="0.166666666666667" o:gfxdata="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W2SgugAAANoA&#10;AAAPAAAAAAAAAAEAIAAAACIAAABkcnMvZG93bnJldi54bWxQSwECFAAUAAAACACHTuJAMy8FnjsA&#10;AAA5AAAAEAAAAAAAAAABACAAAAAJAQAAZHJzL3NoYXBleG1sLnhtbFBLBQYAAAAABgAGAFsBAACz&#10;AwAAAAA=&#10;">
                                    <v:fill on="t" focussize="0,0"/>
                                    <v:stroke weight="1pt" color="#41719C [3204]" miterlimit="8" joinstyle="miter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</w:rPr>
                                            <w:t>站长（现场负责人）指挥现场人员按分工进行应急</w:t>
                                          </w:r>
                                        </w:p>
                                      </w:txbxContent>
                                    </v:textbox>
                                  </v:roundrect>
                                </v:group>
                              </v:group>
                              <v:line id="_x0000_s1026" o:spid="_x0000_s1026" o:spt="20" style="position:absolute;left:19224;top:3183;height:550;width:26;" filled="f" stroked="t" coordsize="21600,21600" o:gfxdata="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Ak6gvQAA&#10;ANo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5566;top:3716;height:0;width:7117;" filled="f" stroked="t" coordsize="21600,21600" o:gfxdata="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O6zu8AAAA&#10;2g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shape id="_x0000_s1026" o:spid="_x0000_s1026" o:spt="32" type="#_x0000_t32" style="position:absolute;left:15566;top:3733;height:667;width:0;" filled="f" stroked="t" coordsize="21600,21600" o:gfxdata="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vjAnrtAAAANoAAAAPAAAA&#10;AAAAAAEAIAAAACIAAABkcnMvZG93bnJldi54bWxQSwECFAAUAAAACACHTuJAMy8FnjsAAAA5AAAA&#10;EAAAAAAAAAABACAAAAADAQAAZHJzL3NoYXBleG1sLnhtbFBLBQYAAAAABgAGAFsBAACtAwAAAAA=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shape id="_x0000_s1026" o:spid="_x0000_s1026" o:spt="32" type="#_x0000_t32" style="position:absolute;left:18482;top:3716;height:616;width:0;" filled="f" stroked="t" coordsize="21600,21600" o:gfxdata="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wKxwugAAANoA&#10;AAAPAAAAAAAAAAEAIAAAACIAAABkcnMvZG93bnJldi54bWxQSwECFAAUAAAACACHTuJAMy8FnjsA&#10;AAA5AAAAEAAAAAAAAAABACAAAAAJAQAAZHJzL3NoYXBleG1sLnhtbFBLBQYAAAAABgAGAFsBAACz&#10;AwAAAAA=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shape id="_x0000_s1026" o:spid="_x0000_s1026" o:spt="32" type="#_x0000_t32" style="position:absolute;left:22665;top:3716;height:584;width:0;" filled="f" stroked="t" coordsize="21600,21600" o:gfxdata="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mTwNb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roundrect id="_x0000_s1026" o:spid="_x0000_s1026" o:spt="2" style="position:absolute;left:14250;top:4312;height:1217;width:2900;v-text-anchor:middle;" fillcolor="#5B9BD5 [3204]" filled="t" stroked="t" coordsize="21600,21600" arcsize="0.166666666666667" o:gfxdata="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mQwzr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加油员停止加油作业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7417;top:4333;height:1217;width:2900;v-text-anchor:middle;" fillcolor="#5B9BD5 [3204]" filled="t" stroked="t" coordsize="21600,21600" arcsize="0.166666666666667" o:gfxdata="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rauub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临近1＃加油员断电、关阀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21157;top:4307;height:1217;width:2900;v-text-anchor:middle;" fillcolor="#5B9BD5 [3204]" filled="t" stroked="t" coordsize="21600,21600" arcsize="0.166666666666667" o:gfxdata="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LIr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记帐员（计量员）监护营业室</w:t>
                                      </w:r>
                                    </w:p>
                                  </w:txbxContent>
                                </v:textbox>
                              </v:roundrect>
                            </v:group>
                            <v:shape id="_x0000_s1026" o:spid="_x0000_s1026" o:spt="32" type="#_x0000_t32" style="position:absolute;left:15700;top:5529;height:454;width:0;" filled="f" stroked="t" coordsize="21600,21600" o:gfxdata="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V/2NrgAAADbAAAA&#10;DwAAAAAAAAABACAAAAAiAAAAZHJzL2Rvd25yZXYueG1sUEsBAhQAFAAAAAgAh07iQDMvBZ47AAAA&#10;OQAAABAAAAAAAAAAAQAgAAAABwEAAGRycy9zaGFwZXhtbC54bWxQSwUGAAAAAAYABgBbAQAAsQMA&#10;AAAA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8723;top:5552;height:454;width:0;" filled="f" stroked="t" coordsize="21600,21600" o:gfxdata="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hNTrbgAAADbAAAA&#10;DwAAAAAAAAABACAAAAAiAAAAZHJzL2Rvd25yZXYueG1sUEsBAhQAFAAAAAgAh07iQDMvBZ47AAAA&#10;OQAAABAAAAAAAAAAAQAgAAAABwEAAGRycy9zaGFwZXhtbC54bWxQSwUGAAAAAAYABgBbAQAAsQMA&#10;AAAA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line id="_x0000_s1026" o:spid="_x0000_s1026" o:spt="20" style="position:absolute;left:15672;top:5972;height:0;width:3061;" filled="f" stroked="t" coordsize="21600,21600" o:gfxdata="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Mt6rugAAANsA&#10;AAAPAAAAAAAAAAEAIAAAACIAAABkcnMvZG93bnJldi54bWxQSwECFAAUAAAACACHTuJAMy8FnjsA&#10;AAA5AAAAEAAAAAAAAAABACAAAAAJAQAAZHJzL3NoYXBleG1sLnhtbFBLBQYAAAAABgAGAFsBAACz&#10;AwAAAAA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shape id="_x0000_s1026" o:spid="_x0000_s1026" o:spt="32" type="#_x0000_t32" style="position:absolute;left:17040;top:5969;height:454;width:0;" filled="f" stroked="t" coordsize="21600,21600" o:gfxdata="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NaEG5AAAA2wAA&#10;AA8AAAAAAAAAAQAgAAAAIgAAAGRycy9kb3ducmV2LnhtbFBLAQIUABQAAAAIAIdO4kAzLwWeOwAA&#10;ADkAAAAQAAAAAAAAAAEAIAAAAAgBAABkcnMvc2hhcGV4bWwueG1sUEsFBgAAAAAGAAYAWwEAALID&#10;AAAAAA==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line id="_x0000_s1026" o:spid="_x0000_s1026" o:spt="20" style="position:absolute;left:15166;top:6409;height:333;width:0;" filled="f" stroked="t" coordsize="21600,21600" o:gfxdata="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61K2bsAAADb&#10;AAAADwAAAAAAAAABACAAAAAiAAAAZHJzL2Rvd25yZXYueG1sUEsBAhQAFAAAAAgAh07iQDMvBZ47&#10;AAAAOQAAABAAAAAAAAAAAQAgAAAACgEAAGRycy9zaGFwZXhtbC54bWxQSwUGAAAAAAYABgBbAQAA&#10;tAMAAAAA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6452;top:6409;height:333;width:0;" filled="f" stroked="t" coordsize="21600,21600" o:gfxdata="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T7Kfm5AAAA2wAA&#10;AA8AAAAAAAAAAQAgAAAAIgAAAGRycy9kb3ducmV2LnhtbFBLAQIUABQAAAAIAIdO4kAzLwWeOwAA&#10;ADkAAAAQAAAAAAAAAAEAIAAAAAgBAABkcnMvc2hhcGV4bWwueG1sUEsFBgAAAAAGAAYAWwEAALID&#10;AAAAAA=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7898;top:6409;height:333;width:0;" filled="f" stroked="t" coordsize="21600,21600" o:gfxdata="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t4xivQAA&#10;ANs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20534;top:6409;height:333;width:0;" filled="f" stroked="t" coordsize="21600,21600" o:gfxdata="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Cm3jr4A&#10;AADb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roundrect id="_x0000_s1026" o:spid="_x0000_s1026" o:spt="2" style="position:absolute;left:14641;top:6738;height:2200;width:1066;v-text-anchor:middle;" fillcolor="#5B9BD5 [3204]" filled="t" stroked="t" coordsize="21600,21600" arcsize="0.166666666666667" o:gfxdata="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z/HC8AAAA&#10;2w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当事加油员第一时间围堵泄漏油品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5993;top:6755;height:2200;width:1066;v-text-anchor:middle;" fillcolor="#5B9BD5 [3204]" filled="t" stroked="t" coordsize="21600,21600" arcsize="0.166666666666667" o:gfxdata="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4WIHugAAANsA&#10;AAAPAAAAAAAAAAEAIAAAACIAAABkcnMvZG93bnJldi54bWxQSwECFAAUAAAACACHTuJAMy8FnjsA&#10;AAA5AAAAEAAAAAAAAAABACAAAAAJAQAAZHJzL3NoYXBleG1sLnhtbFBLBQYAAAAABgAGAFsBAACz&#10;AwAA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 xml:space="preserve">安全员设置警戒，监护现场 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7345;top:6755;height:2200;width:1066;v-text-anchor:middle;" fillcolor="#5B9BD5 [3204]" filled="t" stroked="t" coordsize="21600,21600" arcsize="0.166666666666667" o:gfxdata="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ytx5y8AAAA&#10;2w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 xml:space="preserve"> 临近1＃</w:t>
                                    </w:r>
                                  </w:p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疏散车辆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8680;top:6765;height:2200;width:1066;v-text-anchor:middle;" fillcolor="#5B9BD5 [3204]" filled="t" stroked="t" coordsize="21600,21600" arcsize="0.166666666666667" o:gfxdata="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TJT7rgAAADbAAAA&#10;DwAAAAAAAAABACAAAAAiAAAAZHJzL2Rvd25yZXYueG1sUEsBAhQAFAAAAAgAh07iQDMvBZ47AAAA&#10;OQAAABAAAAAAAAAAAQAgAAAABwEAAGRycy9zaGFwZXhtbC54bWxQSwUGAAAAAAYABgBbAQAAsQMA&#10;AAAA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临近2＃负责回收器具到位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20032;top:6755;height:2200;width:1482;v-text-anchor:middle;" fillcolor="#5B9BD5 [3204]" filled="t" stroked="t" coordsize="21600,21600" arcsize="0.166666666666667" o:gfxdata="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egXzztwAAANsAAAAP&#10;AAAAAAAAAAEAIAAAACIAAABkcnMvZG93bnJldi54bWxQSwECFAAUAAAACACHTuJAMy8FnjsAAAA5&#10;AAAAEAAAAAAAAAABACAAAAAGAQAAZHJzL3NoYXBleG1sLnhtbFBLBQYAAAAABgAGAFsBAACwAwAA&#10;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站长（当班负责人）与加油员负责回收油品</w:t>
                                    </w:r>
                                  </w:p>
                                </w:txbxContent>
                              </v:textbox>
                            </v:roundrect>
                            <v:group id="_x0000_s1026" o:spid="_x0000_s1026" o:spt="203" style="position:absolute;left:15300;top:8930;height:359;width:5378;" coordorigin="15252,9186" coordsize="5378,359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line id="_x0000_s1026" o:spid="_x0000_s1026" o:spt="20" style="position:absolute;left:15266;top:9195;height:333;width:0;" filled="f" stroked="t" coordsize="21600,21600" o:gfxdata="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8Av+r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5252;top:9526;height:0;width:5378;" filled="f" stroked="t" coordsize="21600,21600" o:gfxdata="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ZwwL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6516;top:9213;height:333;width:0;" filled="f" stroked="t" coordsize="21600,21600" o:gfxdata="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6tVbvQAA&#10;ANs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7857;top:9188;height:333;width:0;" filled="f" stroked="t" coordsize="21600,21600" o:gfxdata="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OEssvQAA&#10;ANs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9180;top:9193;height:333;width:0;" filled="f" stroked="t" coordsize="21600,21600" o:gfxdata="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XTut7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20618;top:9186;height:333;width:0;" filled="f" stroked="t" coordsize="21600,21600" o:gfxdata="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Ot6xb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</v:group>
                            <v:roundrect id="_x0000_s1026" o:spid="_x0000_s1026" o:spt="2" style="position:absolute;left:16609;top:9658;height:533;width:2583;v-text-anchor:middle;" fillcolor="#5B9BD5 [3204]" filled="t" stroked="t" coordsize="21600,21600" arcsize="0.166666666666667" o:gfxdata="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tzOUugAAANsA&#10;AAAPAAAAAAAAAAEAIAAAACIAAABkcnMvZG93bnJldi54bWxQSwECFAAUAAAACACHTuJAMy8FnjsA&#10;AAA5AAAAEAAAAAAAAAABACAAAAAJAQAAZHJzL3NoYXBleG1sLnhtbFBLBQYAAAAABgAGAFsBAACz&#10;AwAA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事故扩大</w:t>
                                    </w:r>
                                  </w:p>
                                </w:txbxContent>
                              </v:textbox>
                            </v:roundrect>
                          </v:group>
                          <v:group id="_x0000_s1026" o:spid="_x0000_s1026" o:spt="203" style="position:absolute;left:15851;top:10603;height:1729;width:4766;" coordorigin="15917,10369" coordsize="4766,1729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group id="_x0000_s1026" o:spid="_x0000_s1026" o:spt="203" style="position:absolute;left:15917;top:10700;height:1399;width:4766;" coordorigin="15050,10650" coordsize="4766,1399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          <o:lock v:ext="edit" aspectratio="f"/>
                              <v:roundrect id="_x0000_s1026" o:spid="_x0000_s1026" o:spt="2" style="position:absolute;left:16517;top:10667;height:1366;width:1150;v-text-anchor:middle;" fillcolor="#5B9BD5 [3204]" filled="t" stroked="t" coordsize="21600,21600" arcsize="0.166666666666667" o:gfxdata="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KQh4ugAAANsA&#10;AAAPAAAAAAAAAAEAIAAAACIAAABkcnMvZG93bnJldi54bWxQSwECFAAUAAAACACHTuJAMy8FnjsA&#10;AAA5AAAAEAAAAAAAAAABACAAAAAJAQAAZHJzL3NoYXBleG1sLnhtbFBLBQYAAAAABgAGAFsBAACz&#10;AwAAAAA=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当地相关部门 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7984;top:10650;height:1382;width:1832;v-text-anchor:middle;" fillcolor="#5B9BD5 [3204]" filled="t" stroked="t" coordsize="21600,21600" arcsize="0.166666666666667" o:gfxdata="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/AkAy5AAAA2w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接受上级部门指挥，转入其他预案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5050;top:10683;height:1366;width:1150;v-text-anchor:middle;" fillcolor="#5B9BD5 [3204]" filled="t" stroked="t" coordsize="21600,21600" arcsize="0.166666666666667" o:gfxdata="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xIOe7sAAADb&#10;AAAADwAAAAAAAAABACAAAAAiAAAAZHJzL2Rvd25yZXYueG1sUEsBAhQAFAAAAAgAh07iQDMvBZ47&#10;AAAAOQAAABAAAAAAAAAAAQAgAAAACgEAAGRycy9zaGFwZXhtbC54bWxQSwUGAAAAAAYABgBbAQAA&#10;tAMA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片区负责人</w:t>
                                      </w:r>
                                    </w:p>
                                  </w:txbxContent>
                                </v:textbox>
                              </v:roundrect>
                            </v:group>
                            <v:group id="_x0000_s1026" o:spid="_x0000_s1026" o:spt="203" style="position:absolute;left:16524;top:10369;height:338;width:2776;" coordorigin="15440,10272" coordsize="2776,338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            <o:lock v:ext="edit" aspectratio="f"/>
                              <v:line id="直接连接符 84" o:spid="_x0000_s1026" o:spt="20" style="position:absolute;left:15440;top:10272;flip:x;height:0;width:2776;" filled="f" stroked="t" coordsize="21600,21600" o:gfxdata="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yeNy8AAAA&#10;3A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group id="_x0000_s1026" o:spid="_x0000_s1026" o:spt="203" style="position:absolute;left:15452;top:10272;height:339;width:2761;" coordorigin="15452,10272" coordsize="2761,339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                  <o:lock v:ext="edit" aspectratio="f"/>
                                <v:line id="直接连接符 86" o:spid="_x0000_s1026" o:spt="20" style="position:absolute;left:18213;top:10277;height:333;width:0;rotation:11796480f;" filled="f" stroked="t" coordsize="21600,21600" o:gfxdata="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y3XeugAAANwA&#10;AAAPAAAAAAAAAAEAIAAAACIAAABkcnMvZG93bnJldi54bWxQSwECFAAUAAAACACHTuJAMy8FnjsA&#10;AAA5AAAAEAAAAAAAAAABACAAAAAJAQAAZHJzL3NoYXBleG1sLnhtbFBLBQYAAAAABgAGAFsBAACz&#10;AwAAAAA=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  <v:line id="直接连接符 87" o:spid="_x0000_s1026" o:spt="20" style="position:absolute;left:16890;top:10272;height:333;width:0;rotation:11796480f;" filled="f" stroked="t" coordsize="21600,21600" o:gfxdata="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hnrqbsAAADc&#10;AAAADwAAAAAAAAABACAAAAAiAAAAZHJzL2Rvd25yZXYueG1sUEsBAhQAFAAAAAgAh07iQDMvBZ47&#10;AAAAOQAAABAAAAAAAAAAAQAgAAAACgEAAGRycy9zaGFwZXhtbC54bWxQSwUGAAAAAAYABgBbAQAA&#10;tAMAAAAA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  <v:line id="直接连接符 88" o:spid="_x0000_s1026" o:spt="20" style="position:absolute;left:15452;top:10279;height:333;width:0;rotation:11796480f;" filled="f" stroked="t" coordsize="21600,21600" o:gfxdata="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U4yugAAANwA&#10;AAAPAAAAAAAAAAEAIAAAACIAAABkcnMvZG93bnJldi54bWxQSwECFAAUAAAACACHTuJAMy8FnjsA&#10;AAA5AAAAEAAAAAAAAAABACAAAAAJAQAAZHJzL3NoYXBleG1sLnhtbFBLBQYAAAAABgAGAFsBAACz&#10;AwAAAAA=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</v:group>
                          </v:group>
                        </v:group>
                        <v:shape id="_x0000_s1026" o:spid="_x0000_s1026" o:spt="32" type="#_x0000_t32" style="position:absolute;left:23183;top:5516;height:5117;width:0;" filled="f" stroked="t" coordsize="21600,21600" o:gfxdata="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jLCc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5B9BD5 [3204]" miterlimit="8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23075;top:12032;height:1518;width:0;" filled="f" stroked="t" coordsize="21600,21600" o:gfxdata="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X5n6b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5B9BD5 [3204]" miterlimit="8" joinstyle="miter" endarrow="open"/>
                          <v:imagedata o:title=""/>
                          <o:lock v:ext="edit" aspectratio="f"/>
                        </v:shape>
                      </v:group>
                    </v:group>
                  </v:group>
                </v:group>
                <v:line id="_x0000_s1026" o:spid="_x0000_s1026" o:spt="20" style="position:absolute;left:13183;top:7137;height:357;width:3;" filled="f" stroked="t" coordsize="21600,21600" o:gfxdata="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JfO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5B9BD5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B2952"/>
    <w:rsid w:val="460D23ED"/>
    <w:rsid w:val="5C2B29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2016-09-16T09:25:00Z</dcterms:created>
  <dc:creator>Administrator</dc:creator>
  <cp:lastModifiedBy>Administrator</cp:lastModifiedBy>
  <dcterms:modified xsi:type="dcterms:W3CDTF">2020-08-06T07:22:42Z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